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Zápis z jednání SOR Patologie - 24. 9. 201</w:t>
      </w:r>
      <w:r>
        <w:rPr>
          <w:b/>
          <w:sz w:val="36"/>
        </w:rPr>
        <w:t>4</w:t>
      </w:r>
      <w:r>
        <w:rPr>
          <w:b/>
          <w:sz w:val="36"/>
        </w:rPr>
        <w:t xml:space="preserve"> v Praze</w:t>
      </w:r>
    </w:p>
    <w:p>
      <w:pPr>
        <w:pStyle w:val="Normal"/>
        <w:spacing w:before="0" w:after="0"/>
        <w:rPr/>
      </w:pPr>
      <w:r>
        <w:rPr/>
        <w:t>Přítomni (abecedně bez titulů):  Dundr P., Kolář Z., Mandys V., Ryška A., Skálová A.</w:t>
      </w:r>
    </w:p>
    <w:p>
      <w:pPr>
        <w:pStyle w:val="Normal"/>
        <w:spacing w:before="0" w:after="0"/>
        <w:rPr/>
      </w:pPr>
      <w:r>
        <w:rPr/>
        <w:t>Omluveni: Hermanová M., Kodet R.</w:t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/>
        <w:t xml:space="preserve">Schůzi zahájil Z. Kolář a stručně informoval o průběhu kurzu Základy patologie a předatestační stáže v Olomouci a počtu atestantů.  Bylo konstatováno, že náplň a organizace předatestačních kurzů a požadavky na atestační zkoušku jsou na všech pracovištích srovnatelné. 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/>
        <w:t>A. Skálová  informovala SOR o jednání KOR, které proběhlo dne 16.9.2014 na MZ ČR za účasti Jeho Magnificence pana rektora prof. Zimy a náměstka ministra zdravotnictví pana prof. Vymazala. Bylo konstatováno, že specializační vzdělávání lékařů (SVL) zůstane  v kompetenci lékařských fakult, lékařské fakulty vyjádřily připravenost převzít i nástavbové obory, po absolvování kmene by měly být lékařům garantovány kompetence, IPVZ by neměla mít roli organizační a kontrolní. Není nutný mezičlánek mezi fakultami a MZ v podobě IPVZ.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/>
        <w:t xml:space="preserve">Byl upřesněn program vzdělávacích akcí na rok 2015 a byla určena místa pro jarní a letní termíny:  jaro – LF Plzeň, podzim – 2. LF Praha. 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/>
        <w:t>další pořadí vzdělávacích akcí SOR patologie: LFUK Hradec Králové- jaro 2016, LF Olomouc-podzim 2016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/>
        <w:t>Proběhla diskuze o organizaci specializačního vzdělávání dle VP 2011 s následujícím doporučením: SOR patologie bude koordinovat nabídku odborných školících akcí, které budou pořádat akreditovaná pracoviště II.typu (atestant má povinnou účast na 10 doškolovacích akcích celkem). Dále pracoviště  určené k pořádání atestace nabídne atestantům 3-4 týdenní  předatestační specializační stáž během níž bude atestant prohlížet sbírky a bude se zdokonalovat v cytologické a bioptické diagnostice (dobrovolné, podle možnosti  příslušného pracoviště). Atestantům důrazně doporučíme, aby tuto specializační stáž v roce atestace absolvovali na pracovišti, které bude atestaci pořádat.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/>
        <w:t>Na doporučení KOR vyslovil SOR souhlas s jednoročním funkčním období předsedy SOR.  Z . Kolář zůstává ve funkci předsedy SOR  a A. Skálová ve funkci místopředsedkyně  SOR do konce roku 2014.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/>
        <w:t>Proběhly volby předsedy a místopředsedy SOR pro rok 2015. Jako předsedkyně zvolena A. Skálová, místopředsedou  byl zvolen P. Dundr.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/>
        <w:t>Přesné termíny  konání vzdělávacích akcí v roce 2015</w:t>
      </w:r>
    </w:p>
    <w:p>
      <w:pPr>
        <w:pStyle w:val="ListParagraph"/>
        <w:spacing w:before="0" w:after="0"/>
        <w:ind w:left="360" w:right="0" w:hanging="0"/>
        <w:rPr>
          <w:b/>
        </w:rPr>
      </w:pPr>
      <w:r>
        <w:rPr>
          <w:b/>
        </w:rPr>
        <w:t xml:space="preserve">       </w:t>
      </w:r>
      <w:r>
        <w:rPr>
          <w:b/>
        </w:rPr>
        <w:t>LF UK Plzeň</w:t>
      </w:r>
    </w:p>
    <w:p>
      <w:pPr>
        <w:pStyle w:val="ListParagraph"/>
        <w:spacing w:before="0" w:after="0"/>
        <w:rPr/>
      </w:pPr>
      <w:r>
        <w:rPr/>
        <w:t>Povinný kurz - Základy patologie (5 dnů) = 13. 4. - 17. 4. 2015</w:t>
      </w:r>
    </w:p>
    <w:p>
      <w:pPr>
        <w:pStyle w:val="ListParagraph"/>
        <w:spacing w:before="0" w:after="0"/>
        <w:rPr/>
      </w:pPr>
      <w:r>
        <w:rPr/>
        <w:t>Předatestační stáž (7 týdnů) = 20. 4. - 5. 6. 2015</w:t>
      </w:r>
    </w:p>
    <w:p>
      <w:pPr>
        <w:pStyle w:val="ListParagraph"/>
        <w:spacing w:before="0" w:after="0"/>
        <w:rPr/>
      </w:pPr>
      <w:r>
        <w:rPr/>
        <w:t xml:space="preserve">Atestační zkouška  - 8. 6. 2015 </w:t>
      </w:r>
    </w:p>
    <w:p>
      <w:pPr>
        <w:pStyle w:val="ListParagraph"/>
        <w:spacing w:before="0" w:after="0"/>
        <w:ind w:left="0" w:right="0" w:hanging="0"/>
        <w:rPr/>
      </w:pPr>
      <w:r>
        <w:rPr/>
      </w:r>
    </w:p>
    <w:p>
      <w:pPr>
        <w:pStyle w:val="ListParagraph"/>
        <w:spacing w:before="0" w:after="0"/>
        <w:rPr>
          <w:b/>
        </w:rPr>
      </w:pPr>
      <w:r>
        <w:rPr>
          <w:b/>
        </w:rPr>
        <w:t>2. LF UK Praha</w:t>
      </w:r>
    </w:p>
    <w:p>
      <w:pPr>
        <w:pStyle w:val="PlainText"/>
        <w:rPr/>
      </w:pPr>
      <w:r>
        <w:rPr/>
        <w:t xml:space="preserve">              </w:t>
      </w:r>
      <w:r>
        <w:rPr/>
        <w:t xml:space="preserve">Povinný kurz - Základy patologie (5 dnů) = 5. 10. - 9. 10. 2015 </w:t>
      </w:r>
    </w:p>
    <w:p>
      <w:pPr>
        <w:pStyle w:val="PlainText"/>
        <w:rPr/>
      </w:pPr>
      <w:r>
        <w:rPr/>
        <w:t xml:space="preserve">              </w:t>
      </w:r>
      <w:r>
        <w:rPr/>
        <w:t xml:space="preserve">Předatestační stáž (7 týdnů) = 12. 10. - 27. 11. 2015 </w:t>
      </w:r>
    </w:p>
    <w:p>
      <w:pPr>
        <w:pStyle w:val="PlainText"/>
        <w:rPr/>
      </w:pPr>
      <w:r>
        <w:rPr/>
        <w:t xml:space="preserve">              </w:t>
      </w:r>
      <w:r>
        <w:rPr/>
        <w:t>Atestační zkouška středa - 30. 11. 2015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Zapsal: Z. Kolář</w:t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0" w:semiHidden="0" w:uiPriority="0" w:locked="1" w:name="toc 1"/>
    <w:lsdException w:unhideWhenUsed="0" w:semiHidden="0" w:uiPriority="0" w:locked="1" w:name="toc 2"/>
    <w:lsdException w:unhideWhenUsed="0" w:semiHidden="0" w:uiPriority="0" w:locked="1" w:name="toc 3"/>
    <w:lsdException w:unhideWhenUsed="0" w:semiHidden="0" w:uiPriority="0" w:locked="1" w:name="toc 4"/>
    <w:lsdException w:unhideWhenUsed="0" w:semiHidden="0" w:uiPriority="0" w:locked="1" w:name="toc 5"/>
    <w:lsdException w:unhideWhenUsed="0" w:semiHidden="0" w:uiPriority="0" w:locked="1" w:name="toc 6"/>
    <w:lsdException w:unhideWhenUsed="0" w:semiHidden="0" w:uiPriority="0" w:locked="1" w:name="toc 7"/>
    <w:lsdException w:unhideWhenUsed="0" w:semiHidden="0" w:uiPriority="0" w:locked="1" w:name="toc 8"/>
    <w:lsdException w:unhideWhenUsed="0" w:semiHidden="0" w:uiPriority="0" w:locked="1" w:name="toc 9"/>
    <w:lsdException w:qFormat="1" w:uiPriority="0" w:locked="1" w:name="caption"/>
    <w:lsdException w:qFormat="1" w:unhideWhenUsed="0" w:semiHidden="0" w:uiPriority="0" w:locked="1" w:name="Title"/>
    <w:lsdException w:unhideWhenUsed="0" w:semiHidden="0" w:uiPriority="0" w:locked="1" w:name="Default Paragraph Fon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0" w:locked="1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681c4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cs-CZ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ProsttextChar" w:customStyle="1">
    <w:name w:val="Prostý text Char"/>
    <w:uiPriority w:val="99"/>
    <w:semiHidden/>
    <w:link w:val="Prosttext"/>
    <w:rsid w:val="00635326"/>
    <w:basedOn w:val="DefaultParagraphFont"/>
    <w:rPr>
      <w:rFonts w:cs="Consolas"/>
      <w:szCs w:val="21"/>
      <w:lang w:eastAsia="en-US"/>
    </w:rPr>
  </w:style>
  <w:style w:type="character" w:styleId="ListLabel1">
    <w:name w:val="ListLabel 1"/>
    <w:rPr>
      <w:rFonts w:cs="Times New Roman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uiPriority w:val="99"/>
    <w:qFormat/>
    <w:rsid w:val="008e7f3b"/>
    <w:basedOn w:val="Normal"/>
    <w:pPr>
      <w:spacing w:before="0" w:after="200"/>
      <w:ind w:left="720" w:right="0" w:hanging="0"/>
      <w:contextualSpacing/>
    </w:pPr>
    <w:rPr/>
  </w:style>
  <w:style w:type="paragraph" w:styleId="PlainText">
    <w:name w:val="Plain Text"/>
    <w:uiPriority w:val="99"/>
    <w:semiHidden/>
    <w:unhideWhenUsed/>
    <w:link w:val="ProsttextChar"/>
    <w:rsid w:val="00635326"/>
    <w:basedOn w:val="Normal"/>
    <w:pPr>
      <w:spacing w:lineRule="auto" w:line="240" w:before="0" w:after="0"/>
    </w:pPr>
    <w:rPr>
      <w:rFonts w:cs="Consolas"/>
      <w:szCs w:val="21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2014-10-03T07:53:00Z</dcterms:created>
  <dc:creator>Ales Ryska</dc:creator>
  <dc:language>cs-CZ</dc:language>
  <cp:lastModifiedBy>Žáková Michaela</cp:lastModifiedBy>
  <cp:lastPrinted>2014-09-25T07:47:00Z</cp:lastPrinted>
  <dcterms:modified xsi:type="dcterms:W3CDTF">2014-10-03T07:53:00Z</dcterms:modified>
  <cp:revision>2</cp:revision>
  <dc:title>Zápis z jednání SOR Patologie - 10</dc:title>
</cp:coreProperties>
</file>